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6F" w:rsidRPr="005947B9" w:rsidRDefault="0069026F" w:rsidP="0069026F">
      <w:pPr>
        <w:jc w:val="center"/>
        <w:rPr>
          <w:rFonts w:ascii="Arial Narrow" w:hAnsi="Arial Narrow"/>
          <w:b/>
          <w:sz w:val="28"/>
          <w:szCs w:val="28"/>
        </w:rPr>
      </w:pPr>
      <w:r w:rsidRPr="005947B9">
        <w:rPr>
          <w:rFonts w:ascii="Arial Narrow" w:hAnsi="Arial Narrow"/>
          <w:b/>
          <w:sz w:val="28"/>
          <w:szCs w:val="28"/>
        </w:rPr>
        <w:t>ОПОВЕЩЕНИЕ О ПРОВЕДЕНИИ ПУБ</w:t>
      </w:r>
      <w:bookmarkStart w:id="0" w:name="_GoBack"/>
      <w:bookmarkEnd w:id="0"/>
      <w:r w:rsidRPr="005947B9">
        <w:rPr>
          <w:rFonts w:ascii="Arial Narrow" w:hAnsi="Arial Narrow"/>
          <w:b/>
          <w:sz w:val="28"/>
          <w:szCs w:val="28"/>
        </w:rPr>
        <w:t>ЛИЧНЫХ СЛУШАНИЙ</w:t>
      </w:r>
    </w:p>
    <w:p w:rsidR="00587420" w:rsidRPr="005947B9" w:rsidRDefault="0069026F" w:rsidP="0069026F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решением Почепского районного Совета народных депутатов от 26.03.2021 №144 н</w:t>
      </w:r>
      <w:r w:rsidR="00587420" w:rsidRPr="005947B9">
        <w:rPr>
          <w:rFonts w:ascii="Arial Narrow" w:hAnsi="Arial Narrow"/>
          <w:sz w:val="28"/>
          <w:szCs w:val="28"/>
        </w:rPr>
        <w:t xml:space="preserve">а публичные слушания представляется проект </w:t>
      </w:r>
      <w:r w:rsidRPr="005947B9">
        <w:rPr>
          <w:rFonts w:ascii="Arial Narrow" w:hAnsi="Arial Narrow"/>
          <w:sz w:val="28"/>
          <w:szCs w:val="28"/>
        </w:rPr>
        <w:t>Г</w:t>
      </w:r>
      <w:r w:rsidR="00587420" w:rsidRPr="005947B9">
        <w:rPr>
          <w:rFonts w:ascii="Arial Narrow" w:hAnsi="Arial Narrow"/>
          <w:sz w:val="28"/>
          <w:szCs w:val="28"/>
        </w:rPr>
        <w:t xml:space="preserve">енерального плана </w:t>
      </w:r>
      <w:r w:rsidRPr="005947B9">
        <w:rPr>
          <w:rFonts w:ascii="Arial Narrow" w:hAnsi="Arial Narrow"/>
          <w:sz w:val="28"/>
          <w:szCs w:val="28"/>
        </w:rPr>
        <w:t>и проект Правил землепользования и застройки Семецкого сельского поселения Почепского муниципального района Брянской области</w:t>
      </w:r>
      <w:r w:rsidR="00587420" w:rsidRPr="005947B9">
        <w:rPr>
          <w:rFonts w:ascii="Arial Narrow" w:hAnsi="Arial Narrow"/>
          <w:sz w:val="28"/>
          <w:szCs w:val="28"/>
        </w:rPr>
        <w:t>.</w:t>
      </w:r>
    </w:p>
    <w:p w:rsidR="00587420" w:rsidRPr="005947B9" w:rsidRDefault="0069026F" w:rsidP="00254899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</w:r>
      <w:r w:rsidR="00587420" w:rsidRPr="005947B9">
        <w:rPr>
          <w:rFonts w:ascii="Arial Narrow" w:hAnsi="Arial Narrow"/>
          <w:sz w:val="28"/>
          <w:szCs w:val="28"/>
        </w:rPr>
        <w:t>Публичные слушания проводятся в порядке, установленном статьями 5.1, 28</w:t>
      </w:r>
      <w:r w:rsidRPr="005947B9">
        <w:rPr>
          <w:rFonts w:ascii="Arial Narrow" w:hAnsi="Arial Narrow"/>
          <w:sz w:val="28"/>
          <w:szCs w:val="28"/>
        </w:rPr>
        <w:t xml:space="preserve"> </w:t>
      </w:r>
      <w:r w:rsidR="00587420" w:rsidRPr="005947B9">
        <w:rPr>
          <w:rFonts w:ascii="Arial Narrow" w:hAnsi="Arial Narrow"/>
          <w:sz w:val="28"/>
          <w:szCs w:val="28"/>
        </w:rPr>
        <w:t xml:space="preserve">Градостроительного кодекса РФ и </w:t>
      </w:r>
      <w:r w:rsidR="00254899" w:rsidRPr="005947B9">
        <w:rPr>
          <w:rFonts w:ascii="Arial Narrow" w:hAnsi="Arial Narrow"/>
          <w:sz w:val="28"/>
          <w:szCs w:val="28"/>
        </w:rPr>
        <w:t>Положением по проведению публичных слушаний в Почепском муниципальном районе Брянской области, утверждённым решением Почепского районного Совета народных депутатов от 28.02.2020 №66</w:t>
      </w:r>
      <w:r w:rsidR="00587420" w:rsidRPr="005947B9">
        <w:rPr>
          <w:rFonts w:ascii="Arial Narrow" w:hAnsi="Arial Narrow"/>
          <w:sz w:val="28"/>
          <w:szCs w:val="28"/>
        </w:rPr>
        <w:t>.</w:t>
      </w:r>
    </w:p>
    <w:p w:rsidR="00587420" w:rsidRPr="005947B9" w:rsidRDefault="00254899" w:rsidP="0069026F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</w:r>
      <w:r w:rsidR="00587420" w:rsidRPr="005947B9">
        <w:rPr>
          <w:rFonts w:ascii="Arial Narrow" w:hAnsi="Arial Narrow"/>
          <w:sz w:val="28"/>
          <w:szCs w:val="28"/>
        </w:rPr>
        <w:t>Орган, уполномоченный на проведение публичных слушаний –</w:t>
      </w:r>
      <w:r w:rsidRPr="005947B9">
        <w:rPr>
          <w:rFonts w:ascii="Arial Narrow" w:hAnsi="Arial Narrow"/>
          <w:sz w:val="28"/>
          <w:szCs w:val="28"/>
        </w:rPr>
        <w:t xml:space="preserve"> </w:t>
      </w:r>
      <w:r w:rsidR="00587420" w:rsidRPr="005947B9">
        <w:rPr>
          <w:rFonts w:ascii="Arial Narrow" w:hAnsi="Arial Narrow"/>
          <w:sz w:val="28"/>
          <w:szCs w:val="28"/>
        </w:rPr>
        <w:t>Администраци</w:t>
      </w:r>
      <w:r w:rsidRPr="005947B9">
        <w:rPr>
          <w:rFonts w:ascii="Arial Narrow" w:hAnsi="Arial Narrow"/>
          <w:sz w:val="28"/>
          <w:szCs w:val="28"/>
        </w:rPr>
        <w:t>я</w:t>
      </w:r>
      <w:r w:rsidR="00587420" w:rsidRPr="005947B9">
        <w:rPr>
          <w:rFonts w:ascii="Arial Narrow" w:hAnsi="Arial Narrow"/>
          <w:sz w:val="28"/>
          <w:szCs w:val="28"/>
        </w:rPr>
        <w:t xml:space="preserve"> </w:t>
      </w:r>
      <w:r w:rsidRPr="005947B9">
        <w:rPr>
          <w:rFonts w:ascii="Arial Narrow" w:hAnsi="Arial Narrow"/>
          <w:sz w:val="28"/>
          <w:szCs w:val="28"/>
        </w:rPr>
        <w:t>Почепского района</w:t>
      </w:r>
      <w:r w:rsidR="00587420" w:rsidRPr="005947B9">
        <w:rPr>
          <w:rFonts w:ascii="Arial Narrow" w:hAnsi="Arial Narrow"/>
          <w:sz w:val="28"/>
          <w:szCs w:val="28"/>
        </w:rPr>
        <w:t>.</w:t>
      </w:r>
    </w:p>
    <w:p w:rsidR="00587420" w:rsidRPr="005947B9" w:rsidRDefault="00254899" w:rsidP="0069026F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</w:r>
      <w:r w:rsidR="00587420" w:rsidRPr="005947B9">
        <w:rPr>
          <w:rFonts w:ascii="Arial Narrow" w:hAnsi="Arial Narrow"/>
          <w:sz w:val="28"/>
          <w:szCs w:val="28"/>
        </w:rPr>
        <w:t xml:space="preserve">Срок проведения публичных слушаний – </w:t>
      </w:r>
      <w:r w:rsidRPr="005947B9">
        <w:rPr>
          <w:rFonts w:ascii="Arial Narrow" w:hAnsi="Arial Narrow"/>
          <w:sz w:val="28"/>
          <w:szCs w:val="28"/>
        </w:rPr>
        <w:t xml:space="preserve">с 16 апреля 2021 г. по </w:t>
      </w:r>
      <w:r w:rsidR="00CC2003" w:rsidRPr="005947B9">
        <w:rPr>
          <w:rFonts w:ascii="Arial Narrow" w:hAnsi="Arial Narrow"/>
          <w:sz w:val="28"/>
          <w:szCs w:val="28"/>
        </w:rPr>
        <w:t>21</w:t>
      </w:r>
      <w:r w:rsidRPr="005947B9">
        <w:rPr>
          <w:rFonts w:ascii="Arial Narrow" w:hAnsi="Arial Narrow"/>
          <w:sz w:val="28"/>
          <w:szCs w:val="28"/>
        </w:rPr>
        <w:t xml:space="preserve"> мая 2021 г.</w:t>
      </w:r>
    </w:p>
    <w:p w:rsidR="007A0632" w:rsidRPr="005947B9" w:rsidRDefault="007A0632" w:rsidP="0069026F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  <w:t>Участниками публичных слушаний являются граждане, постоянно проживающие на территории Семецкого сельского поселения,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587420" w:rsidRPr="005947B9" w:rsidRDefault="00254899" w:rsidP="000D682D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</w:r>
      <w:r w:rsidR="00587420" w:rsidRPr="005947B9">
        <w:rPr>
          <w:rFonts w:ascii="Arial Narrow" w:hAnsi="Arial Narrow"/>
          <w:sz w:val="28"/>
          <w:szCs w:val="28"/>
        </w:rPr>
        <w:t>Информационные материалы по теме публичных слушаний представлены на</w:t>
      </w:r>
      <w:r w:rsidR="00F75760" w:rsidRPr="005947B9">
        <w:rPr>
          <w:rFonts w:ascii="Arial Narrow" w:hAnsi="Arial Narrow"/>
          <w:sz w:val="28"/>
          <w:szCs w:val="28"/>
        </w:rPr>
        <w:t xml:space="preserve"> </w:t>
      </w:r>
      <w:r w:rsidR="00587420" w:rsidRPr="005947B9">
        <w:rPr>
          <w:rFonts w:ascii="Arial Narrow" w:hAnsi="Arial Narrow"/>
          <w:sz w:val="28"/>
          <w:szCs w:val="28"/>
        </w:rPr>
        <w:t xml:space="preserve">экспозиции по адресу: </w:t>
      </w:r>
      <w:r w:rsidR="00F75760" w:rsidRPr="005947B9">
        <w:rPr>
          <w:rFonts w:ascii="Arial Narrow" w:hAnsi="Arial Narrow"/>
          <w:sz w:val="28"/>
          <w:szCs w:val="28"/>
        </w:rPr>
        <w:t>Брянская область, Почепский район, г. Почеп, пл. Октябрьская, д. 3</w:t>
      </w:r>
      <w:r w:rsidR="00587420" w:rsidRPr="005947B9">
        <w:rPr>
          <w:rFonts w:ascii="Arial Narrow" w:hAnsi="Arial Narrow"/>
          <w:sz w:val="28"/>
          <w:szCs w:val="28"/>
        </w:rPr>
        <w:t xml:space="preserve"> </w:t>
      </w:r>
      <w:r w:rsidR="007A0632" w:rsidRPr="005947B9">
        <w:rPr>
          <w:rFonts w:ascii="Arial Narrow" w:hAnsi="Arial Narrow"/>
          <w:sz w:val="28"/>
          <w:szCs w:val="28"/>
        </w:rPr>
        <w:t xml:space="preserve">(фойе </w:t>
      </w:r>
      <w:r w:rsidR="00587420" w:rsidRPr="005947B9">
        <w:rPr>
          <w:rFonts w:ascii="Arial Narrow" w:hAnsi="Arial Narrow"/>
          <w:sz w:val="28"/>
          <w:szCs w:val="28"/>
        </w:rPr>
        <w:t>1-</w:t>
      </w:r>
      <w:r w:rsidR="007A0632" w:rsidRPr="005947B9">
        <w:rPr>
          <w:rFonts w:ascii="Arial Narrow" w:hAnsi="Arial Narrow"/>
          <w:sz w:val="28"/>
          <w:szCs w:val="28"/>
        </w:rPr>
        <w:t>го</w:t>
      </w:r>
      <w:r w:rsidR="00587420" w:rsidRPr="005947B9">
        <w:rPr>
          <w:rFonts w:ascii="Arial Narrow" w:hAnsi="Arial Narrow"/>
          <w:sz w:val="28"/>
          <w:szCs w:val="28"/>
        </w:rPr>
        <w:t xml:space="preserve"> этаж</w:t>
      </w:r>
      <w:r w:rsidR="007A0632" w:rsidRPr="005947B9">
        <w:rPr>
          <w:rFonts w:ascii="Arial Narrow" w:hAnsi="Arial Narrow"/>
          <w:sz w:val="28"/>
          <w:szCs w:val="28"/>
        </w:rPr>
        <w:t>а</w:t>
      </w:r>
      <w:r w:rsidR="00587420" w:rsidRPr="005947B9">
        <w:rPr>
          <w:rFonts w:ascii="Arial Narrow" w:hAnsi="Arial Narrow"/>
          <w:sz w:val="28"/>
          <w:szCs w:val="28"/>
        </w:rPr>
        <w:t xml:space="preserve"> </w:t>
      </w:r>
      <w:r w:rsidR="00AB2431" w:rsidRPr="005947B9">
        <w:rPr>
          <w:rFonts w:ascii="Arial Narrow" w:hAnsi="Arial Narrow"/>
          <w:sz w:val="28"/>
          <w:szCs w:val="28"/>
        </w:rPr>
        <w:t xml:space="preserve">здания </w:t>
      </w:r>
      <w:r w:rsidR="007A0632" w:rsidRPr="005947B9">
        <w:rPr>
          <w:rFonts w:ascii="Arial Narrow" w:hAnsi="Arial Narrow"/>
          <w:sz w:val="28"/>
          <w:szCs w:val="28"/>
        </w:rPr>
        <w:t>администрации Почепского района</w:t>
      </w:r>
      <w:r w:rsidR="00587420" w:rsidRPr="005947B9">
        <w:rPr>
          <w:rFonts w:ascii="Arial Narrow" w:hAnsi="Arial Narrow"/>
          <w:sz w:val="28"/>
          <w:szCs w:val="28"/>
        </w:rPr>
        <w:t>)</w:t>
      </w:r>
      <w:r w:rsidR="000D682D" w:rsidRPr="005947B9">
        <w:rPr>
          <w:rFonts w:ascii="Arial Narrow" w:hAnsi="Arial Narrow"/>
          <w:sz w:val="28"/>
          <w:szCs w:val="28"/>
        </w:rPr>
        <w:t xml:space="preserve"> </w:t>
      </w:r>
      <w:r w:rsidR="00FB6022" w:rsidRPr="005947B9">
        <w:rPr>
          <w:rFonts w:ascii="Arial Narrow" w:hAnsi="Arial Narrow"/>
          <w:sz w:val="28"/>
          <w:szCs w:val="28"/>
        </w:rPr>
        <w:t xml:space="preserve">в период с 6 апреля 2021 г. по 18 мая 2021 г. </w:t>
      </w:r>
      <w:r w:rsidR="00AB2431" w:rsidRPr="005947B9">
        <w:rPr>
          <w:rFonts w:ascii="Arial Narrow" w:hAnsi="Arial Narrow"/>
          <w:sz w:val="28"/>
          <w:szCs w:val="28"/>
        </w:rPr>
        <w:t xml:space="preserve">Консультации по теме публичных слушаний </w:t>
      </w:r>
      <w:r w:rsidR="00FB6022" w:rsidRPr="005947B9">
        <w:rPr>
          <w:rFonts w:ascii="Arial Narrow" w:hAnsi="Arial Narrow"/>
          <w:sz w:val="28"/>
          <w:szCs w:val="28"/>
        </w:rPr>
        <w:t>проводятся</w:t>
      </w:r>
      <w:r w:rsidR="00587420" w:rsidRPr="005947B9">
        <w:rPr>
          <w:rFonts w:ascii="Arial Narrow" w:hAnsi="Arial Narrow"/>
          <w:sz w:val="28"/>
          <w:szCs w:val="28"/>
        </w:rPr>
        <w:t xml:space="preserve"> </w:t>
      </w:r>
      <w:r w:rsidR="0046236B" w:rsidRPr="005947B9">
        <w:rPr>
          <w:rFonts w:ascii="Arial Narrow" w:hAnsi="Arial Narrow"/>
          <w:sz w:val="28"/>
          <w:szCs w:val="28"/>
        </w:rPr>
        <w:t>по рабочим дням</w:t>
      </w:r>
      <w:r w:rsidR="000D682D" w:rsidRPr="005947B9">
        <w:rPr>
          <w:rFonts w:ascii="Arial Narrow" w:hAnsi="Arial Narrow"/>
          <w:sz w:val="28"/>
          <w:szCs w:val="28"/>
        </w:rPr>
        <w:t xml:space="preserve"> </w:t>
      </w:r>
      <w:r w:rsidR="00587420" w:rsidRPr="005947B9">
        <w:rPr>
          <w:rFonts w:ascii="Arial Narrow" w:hAnsi="Arial Narrow"/>
          <w:sz w:val="28"/>
          <w:szCs w:val="28"/>
        </w:rPr>
        <w:t xml:space="preserve">с </w:t>
      </w:r>
      <w:r w:rsidR="00FB6022" w:rsidRPr="005947B9">
        <w:rPr>
          <w:rFonts w:ascii="Arial Narrow" w:hAnsi="Arial Narrow"/>
          <w:sz w:val="28"/>
          <w:szCs w:val="28"/>
        </w:rPr>
        <w:t>10</w:t>
      </w:r>
      <w:r w:rsidR="00587420" w:rsidRPr="005947B9">
        <w:rPr>
          <w:rFonts w:ascii="Arial Narrow" w:hAnsi="Arial Narrow"/>
          <w:sz w:val="28"/>
          <w:szCs w:val="28"/>
        </w:rPr>
        <w:t>-00 до 1</w:t>
      </w:r>
      <w:r w:rsidR="00FB6022" w:rsidRPr="005947B9">
        <w:rPr>
          <w:rFonts w:ascii="Arial Narrow" w:hAnsi="Arial Narrow"/>
          <w:sz w:val="28"/>
          <w:szCs w:val="28"/>
        </w:rPr>
        <w:t>3</w:t>
      </w:r>
      <w:r w:rsidR="00587420" w:rsidRPr="005947B9">
        <w:rPr>
          <w:rFonts w:ascii="Arial Narrow" w:hAnsi="Arial Narrow"/>
          <w:sz w:val="28"/>
          <w:szCs w:val="28"/>
        </w:rPr>
        <w:t>-00</w:t>
      </w:r>
      <w:r w:rsidR="00FB6022" w:rsidRPr="005947B9">
        <w:rPr>
          <w:rFonts w:ascii="Arial Narrow" w:hAnsi="Arial Narrow"/>
          <w:sz w:val="28"/>
          <w:szCs w:val="28"/>
        </w:rPr>
        <w:t xml:space="preserve"> и</w:t>
      </w:r>
      <w:r w:rsidR="00587420" w:rsidRPr="005947B9">
        <w:rPr>
          <w:rFonts w:ascii="Arial Narrow" w:hAnsi="Arial Narrow"/>
          <w:sz w:val="28"/>
          <w:szCs w:val="28"/>
        </w:rPr>
        <w:t xml:space="preserve"> </w:t>
      </w:r>
      <w:r w:rsidR="00FB6022" w:rsidRPr="005947B9">
        <w:rPr>
          <w:rFonts w:ascii="Arial Narrow" w:hAnsi="Arial Narrow"/>
          <w:sz w:val="28"/>
          <w:szCs w:val="28"/>
        </w:rPr>
        <w:t xml:space="preserve">с 14-00 до 16-00 </w:t>
      </w:r>
      <w:r w:rsidR="00C55CF6" w:rsidRPr="005947B9">
        <w:rPr>
          <w:rFonts w:ascii="Arial Narrow" w:hAnsi="Arial Narrow"/>
          <w:sz w:val="28"/>
          <w:szCs w:val="28"/>
        </w:rPr>
        <w:t xml:space="preserve">в </w:t>
      </w:r>
      <w:r w:rsidR="00FB6022" w:rsidRPr="005947B9">
        <w:rPr>
          <w:rFonts w:ascii="Arial Narrow" w:hAnsi="Arial Narrow"/>
          <w:sz w:val="28"/>
          <w:szCs w:val="28"/>
        </w:rPr>
        <w:t>отдел</w:t>
      </w:r>
      <w:r w:rsidR="00C55CF6" w:rsidRPr="005947B9">
        <w:rPr>
          <w:rFonts w:ascii="Arial Narrow" w:hAnsi="Arial Narrow"/>
          <w:sz w:val="28"/>
          <w:szCs w:val="28"/>
        </w:rPr>
        <w:t>е</w:t>
      </w:r>
      <w:r w:rsidR="00FB6022" w:rsidRPr="005947B9">
        <w:rPr>
          <w:rFonts w:ascii="Arial Narrow" w:hAnsi="Arial Narrow"/>
          <w:sz w:val="28"/>
          <w:szCs w:val="28"/>
        </w:rPr>
        <w:t xml:space="preserve"> имущественных отношений, архитектуры и градостроительства администрации Почепского района по адресу: г. Почеп, пл. Октябрьская, д. 3, </w:t>
      </w:r>
      <w:proofErr w:type="spellStart"/>
      <w:r w:rsidR="00FB6022" w:rsidRPr="005947B9">
        <w:rPr>
          <w:rFonts w:ascii="Arial Narrow" w:hAnsi="Arial Narrow"/>
          <w:sz w:val="28"/>
          <w:szCs w:val="28"/>
        </w:rPr>
        <w:t>каб</w:t>
      </w:r>
      <w:proofErr w:type="spellEnd"/>
      <w:r w:rsidR="00FB6022" w:rsidRPr="005947B9">
        <w:rPr>
          <w:rFonts w:ascii="Arial Narrow" w:hAnsi="Arial Narrow"/>
          <w:sz w:val="28"/>
          <w:szCs w:val="28"/>
        </w:rPr>
        <w:t>. 5</w:t>
      </w:r>
      <w:r w:rsidR="004E1405" w:rsidRPr="005947B9">
        <w:rPr>
          <w:rFonts w:ascii="Arial Narrow" w:hAnsi="Arial Narrow"/>
          <w:sz w:val="28"/>
          <w:szCs w:val="28"/>
        </w:rPr>
        <w:t xml:space="preserve"> (тел.: 8(48345)30611)</w:t>
      </w:r>
    </w:p>
    <w:p w:rsidR="000D682D" w:rsidRPr="005947B9" w:rsidRDefault="007A0632" w:rsidP="000D682D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</w:r>
      <w:r w:rsidR="00587420" w:rsidRPr="005947B9">
        <w:rPr>
          <w:rFonts w:ascii="Arial Narrow" w:hAnsi="Arial Narrow"/>
          <w:sz w:val="28"/>
          <w:szCs w:val="28"/>
        </w:rPr>
        <w:t>Собрани</w:t>
      </w:r>
      <w:r w:rsidR="00FB6022" w:rsidRPr="005947B9">
        <w:rPr>
          <w:rFonts w:ascii="Arial Narrow" w:hAnsi="Arial Narrow"/>
          <w:sz w:val="28"/>
          <w:szCs w:val="28"/>
        </w:rPr>
        <w:t>я</w:t>
      </w:r>
      <w:r w:rsidR="00587420" w:rsidRPr="005947B9">
        <w:rPr>
          <w:rFonts w:ascii="Arial Narrow" w:hAnsi="Arial Narrow"/>
          <w:sz w:val="28"/>
          <w:szCs w:val="28"/>
        </w:rPr>
        <w:t xml:space="preserve"> участников публичных слушаний состо</w:t>
      </w:r>
      <w:r w:rsidR="000D682D" w:rsidRPr="005947B9">
        <w:rPr>
          <w:rFonts w:ascii="Arial Narrow" w:hAnsi="Arial Narrow"/>
          <w:sz w:val="28"/>
          <w:szCs w:val="28"/>
        </w:rPr>
        <w:t>я</w:t>
      </w:r>
      <w:r w:rsidR="00587420" w:rsidRPr="005947B9">
        <w:rPr>
          <w:rFonts w:ascii="Arial Narrow" w:hAnsi="Arial Narrow"/>
          <w:sz w:val="28"/>
          <w:szCs w:val="28"/>
        </w:rPr>
        <w:t xml:space="preserve">тся в соответствии с </w:t>
      </w:r>
      <w:r w:rsidR="00AF14B5" w:rsidRPr="005947B9">
        <w:rPr>
          <w:rFonts w:ascii="Arial Narrow" w:hAnsi="Arial Narrow"/>
          <w:sz w:val="28"/>
          <w:szCs w:val="28"/>
        </w:rPr>
        <w:t xml:space="preserve">прилагаемым </w:t>
      </w:r>
      <w:r w:rsidR="00587420" w:rsidRPr="005947B9">
        <w:rPr>
          <w:rFonts w:ascii="Arial Narrow" w:hAnsi="Arial Narrow"/>
          <w:sz w:val="28"/>
          <w:szCs w:val="28"/>
        </w:rPr>
        <w:t>графиком.</w:t>
      </w:r>
      <w:r w:rsidR="000D682D" w:rsidRPr="005947B9">
        <w:rPr>
          <w:rFonts w:ascii="Arial Narrow" w:hAnsi="Arial Narrow"/>
          <w:sz w:val="28"/>
          <w:szCs w:val="28"/>
        </w:rPr>
        <w:t xml:space="preserve"> </w:t>
      </w:r>
    </w:p>
    <w:p w:rsidR="00587420" w:rsidRPr="005947B9" w:rsidRDefault="000D682D" w:rsidP="000D682D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</w:r>
      <w:r w:rsidR="00587420" w:rsidRPr="005947B9">
        <w:rPr>
          <w:rFonts w:ascii="Arial Narrow" w:hAnsi="Arial Narrow"/>
          <w:sz w:val="28"/>
          <w:szCs w:val="28"/>
        </w:rPr>
        <w:t>В период проведения публичных слушаний участники публичных слушаний имеют</w:t>
      </w:r>
      <w:r w:rsidRPr="005947B9">
        <w:rPr>
          <w:rFonts w:ascii="Arial Narrow" w:hAnsi="Arial Narrow"/>
          <w:sz w:val="28"/>
          <w:szCs w:val="28"/>
        </w:rPr>
        <w:t xml:space="preserve"> </w:t>
      </w:r>
      <w:r w:rsidR="00587420" w:rsidRPr="005947B9">
        <w:rPr>
          <w:rFonts w:ascii="Arial Narrow" w:hAnsi="Arial Narrow"/>
          <w:sz w:val="28"/>
          <w:szCs w:val="28"/>
        </w:rPr>
        <w:t xml:space="preserve">право представить свои предложения и замечания в срок </w:t>
      </w:r>
      <w:r w:rsidRPr="005947B9">
        <w:rPr>
          <w:rFonts w:ascii="Arial Narrow" w:hAnsi="Arial Narrow"/>
          <w:sz w:val="28"/>
          <w:szCs w:val="28"/>
        </w:rPr>
        <w:t>с 6 апреля 2021 г. по 18 мая 2021 г.</w:t>
      </w:r>
      <w:r w:rsidR="00587420" w:rsidRPr="005947B9">
        <w:rPr>
          <w:rFonts w:ascii="Arial Narrow" w:hAnsi="Arial Narrow"/>
          <w:sz w:val="28"/>
          <w:szCs w:val="28"/>
        </w:rPr>
        <w:t xml:space="preserve"> по</w:t>
      </w:r>
      <w:r w:rsidRPr="005947B9">
        <w:rPr>
          <w:rFonts w:ascii="Arial Narrow" w:hAnsi="Arial Narrow"/>
          <w:sz w:val="28"/>
          <w:szCs w:val="28"/>
        </w:rPr>
        <w:t xml:space="preserve"> </w:t>
      </w:r>
      <w:r w:rsidR="00587420" w:rsidRPr="005947B9">
        <w:rPr>
          <w:rFonts w:ascii="Arial Narrow" w:hAnsi="Arial Narrow"/>
          <w:sz w:val="28"/>
          <w:szCs w:val="28"/>
        </w:rPr>
        <w:t>обсуждаем</w:t>
      </w:r>
      <w:r w:rsidR="0046236B" w:rsidRPr="005947B9">
        <w:rPr>
          <w:rFonts w:ascii="Arial Narrow" w:hAnsi="Arial Narrow"/>
          <w:sz w:val="28"/>
          <w:szCs w:val="28"/>
        </w:rPr>
        <w:t>ым</w:t>
      </w:r>
      <w:r w:rsidR="00587420" w:rsidRPr="005947B9">
        <w:rPr>
          <w:rFonts w:ascii="Arial Narrow" w:hAnsi="Arial Narrow"/>
          <w:sz w:val="28"/>
          <w:szCs w:val="28"/>
        </w:rPr>
        <w:t xml:space="preserve"> проект</w:t>
      </w:r>
      <w:r w:rsidR="0046236B" w:rsidRPr="005947B9">
        <w:rPr>
          <w:rFonts w:ascii="Arial Narrow" w:hAnsi="Arial Narrow"/>
          <w:sz w:val="28"/>
          <w:szCs w:val="28"/>
        </w:rPr>
        <w:t>ам</w:t>
      </w:r>
      <w:r w:rsidR="00587420" w:rsidRPr="005947B9">
        <w:rPr>
          <w:rFonts w:ascii="Arial Narrow" w:hAnsi="Arial Narrow"/>
          <w:sz w:val="28"/>
          <w:szCs w:val="28"/>
        </w:rPr>
        <w:t xml:space="preserve"> посредством:</w:t>
      </w:r>
    </w:p>
    <w:p w:rsidR="00587420" w:rsidRPr="005947B9" w:rsidRDefault="00444721" w:rsidP="000D682D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</w:r>
      <w:r w:rsidR="00587420" w:rsidRPr="005947B9">
        <w:rPr>
          <w:rFonts w:ascii="Arial Narrow" w:hAnsi="Arial Narrow"/>
          <w:sz w:val="28"/>
          <w:szCs w:val="28"/>
        </w:rPr>
        <w:t xml:space="preserve">- записи </w:t>
      </w:r>
      <w:r w:rsidR="00C55CF6" w:rsidRPr="005947B9">
        <w:rPr>
          <w:rFonts w:ascii="Arial Narrow" w:hAnsi="Arial Narrow"/>
          <w:sz w:val="28"/>
          <w:szCs w:val="28"/>
        </w:rPr>
        <w:t xml:space="preserve">в журнале учёта посетителей </w:t>
      </w:r>
      <w:r w:rsidR="00587420" w:rsidRPr="005947B9">
        <w:rPr>
          <w:rFonts w:ascii="Arial Narrow" w:hAnsi="Arial Narrow"/>
          <w:sz w:val="28"/>
          <w:szCs w:val="28"/>
        </w:rPr>
        <w:t>в период работы экспозиции;</w:t>
      </w:r>
    </w:p>
    <w:p w:rsidR="00587420" w:rsidRPr="005947B9" w:rsidRDefault="00444721" w:rsidP="000D682D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</w:r>
      <w:r w:rsidR="00587420" w:rsidRPr="005947B9">
        <w:rPr>
          <w:rFonts w:ascii="Arial Narrow" w:hAnsi="Arial Narrow"/>
          <w:sz w:val="28"/>
          <w:szCs w:val="28"/>
        </w:rPr>
        <w:t>- выступления на собрании участников публичных слушаний</w:t>
      </w:r>
      <w:r w:rsidR="0046236B" w:rsidRPr="005947B9">
        <w:rPr>
          <w:rFonts w:ascii="Arial Narrow" w:hAnsi="Arial Narrow"/>
          <w:sz w:val="28"/>
          <w:szCs w:val="28"/>
        </w:rPr>
        <w:t xml:space="preserve"> согласно графику</w:t>
      </w:r>
      <w:r w:rsidR="00587420" w:rsidRPr="005947B9">
        <w:rPr>
          <w:rFonts w:ascii="Arial Narrow" w:hAnsi="Arial Narrow"/>
          <w:sz w:val="28"/>
          <w:szCs w:val="28"/>
        </w:rPr>
        <w:t>;</w:t>
      </w:r>
    </w:p>
    <w:p w:rsidR="00587420" w:rsidRPr="005947B9" w:rsidRDefault="00444721" w:rsidP="000D682D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</w:r>
      <w:r w:rsidR="00587420" w:rsidRPr="005947B9">
        <w:rPr>
          <w:rFonts w:ascii="Arial Narrow" w:hAnsi="Arial Narrow"/>
          <w:sz w:val="28"/>
          <w:szCs w:val="28"/>
        </w:rPr>
        <w:t xml:space="preserve">- личного обращения </w:t>
      </w:r>
      <w:r w:rsidR="00FB6022" w:rsidRPr="005947B9">
        <w:rPr>
          <w:rFonts w:ascii="Arial Narrow" w:hAnsi="Arial Narrow"/>
          <w:sz w:val="28"/>
          <w:szCs w:val="28"/>
        </w:rPr>
        <w:t>в администрацию Почепского района</w:t>
      </w:r>
      <w:r w:rsidR="00E609BC" w:rsidRPr="005947B9">
        <w:rPr>
          <w:rFonts w:ascii="Arial Narrow" w:hAnsi="Arial Narrow"/>
          <w:sz w:val="28"/>
          <w:szCs w:val="28"/>
        </w:rPr>
        <w:t xml:space="preserve"> в письменной форме</w:t>
      </w:r>
      <w:r w:rsidR="00587420" w:rsidRPr="005947B9">
        <w:rPr>
          <w:rFonts w:ascii="Arial Narrow" w:hAnsi="Arial Narrow"/>
          <w:sz w:val="28"/>
          <w:szCs w:val="28"/>
        </w:rPr>
        <w:t>;</w:t>
      </w:r>
    </w:p>
    <w:p w:rsidR="00587420" w:rsidRPr="005947B9" w:rsidRDefault="00444721" w:rsidP="000D682D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</w:r>
      <w:r w:rsidR="00587420" w:rsidRPr="005947B9">
        <w:rPr>
          <w:rFonts w:ascii="Arial Narrow" w:hAnsi="Arial Narrow"/>
          <w:sz w:val="28"/>
          <w:szCs w:val="28"/>
        </w:rPr>
        <w:t>- почтового отправления</w:t>
      </w:r>
      <w:r w:rsidR="0046236B" w:rsidRPr="005947B9">
        <w:rPr>
          <w:rFonts w:ascii="Arial Narrow" w:hAnsi="Arial Narrow"/>
          <w:sz w:val="28"/>
          <w:szCs w:val="28"/>
        </w:rPr>
        <w:t xml:space="preserve"> в адрес </w:t>
      </w:r>
      <w:r w:rsidRPr="005947B9">
        <w:rPr>
          <w:rFonts w:ascii="Arial Narrow" w:hAnsi="Arial Narrow"/>
          <w:sz w:val="28"/>
          <w:szCs w:val="28"/>
        </w:rPr>
        <w:t>администрации</w:t>
      </w:r>
      <w:r w:rsidR="0046236B" w:rsidRPr="005947B9">
        <w:rPr>
          <w:rFonts w:ascii="Arial Narrow" w:hAnsi="Arial Narrow"/>
          <w:sz w:val="28"/>
          <w:szCs w:val="28"/>
        </w:rPr>
        <w:t xml:space="preserve"> Почепского района</w:t>
      </w:r>
      <w:r w:rsidR="00E609BC" w:rsidRPr="005947B9">
        <w:rPr>
          <w:rFonts w:ascii="Arial Narrow" w:hAnsi="Arial Narrow"/>
          <w:sz w:val="28"/>
          <w:szCs w:val="28"/>
        </w:rPr>
        <w:t xml:space="preserve"> (243400, Брянская область, Почепский район, г. Почеп, пл. Октябрьская, д. 3А)</w:t>
      </w:r>
      <w:r w:rsidR="00587420" w:rsidRPr="005947B9">
        <w:rPr>
          <w:rFonts w:ascii="Arial Narrow" w:hAnsi="Arial Narrow"/>
          <w:sz w:val="28"/>
          <w:szCs w:val="28"/>
        </w:rPr>
        <w:t>.</w:t>
      </w:r>
    </w:p>
    <w:p w:rsidR="007D5304" w:rsidRPr="005947B9" w:rsidRDefault="00444721" w:rsidP="00AF14B5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tab/>
      </w:r>
      <w:r w:rsidR="00587420" w:rsidRPr="005947B9">
        <w:rPr>
          <w:rFonts w:ascii="Arial Narrow" w:hAnsi="Arial Narrow"/>
          <w:sz w:val="28"/>
          <w:szCs w:val="28"/>
        </w:rPr>
        <w:t>Информационные материалы по проект</w:t>
      </w:r>
      <w:r w:rsidR="00AF14B5" w:rsidRPr="005947B9">
        <w:rPr>
          <w:rFonts w:ascii="Arial Narrow" w:hAnsi="Arial Narrow"/>
          <w:sz w:val="28"/>
          <w:szCs w:val="28"/>
        </w:rPr>
        <w:t>ам</w:t>
      </w:r>
      <w:r w:rsidR="00587420" w:rsidRPr="005947B9">
        <w:rPr>
          <w:rFonts w:ascii="Arial Narrow" w:hAnsi="Arial Narrow"/>
          <w:sz w:val="28"/>
          <w:szCs w:val="28"/>
        </w:rPr>
        <w:t xml:space="preserve"> размещены на официальном сайте</w:t>
      </w:r>
      <w:r w:rsidR="00AF14B5" w:rsidRPr="005947B9">
        <w:rPr>
          <w:rFonts w:ascii="Arial Narrow" w:hAnsi="Arial Narrow"/>
          <w:sz w:val="28"/>
          <w:szCs w:val="28"/>
        </w:rPr>
        <w:t xml:space="preserve"> Федеральной государственн</w:t>
      </w:r>
      <w:r w:rsidR="0021424A" w:rsidRPr="005947B9">
        <w:rPr>
          <w:rFonts w:ascii="Arial Narrow" w:hAnsi="Arial Narrow"/>
          <w:sz w:val="28"/>
          <w:szCs w:val="28"/>
        </w:rPr>
        <w:t>ой</w:t>
      </w:r>
      <w:r w:rsidR="00AF14B5" w:rsidRPr="005947B9">
        <w:rPr>
          <w:rFonts w:ascii="Arial Narrow" w:hAnsi="Arial Narrow"/>
          <w:sz w:val="28"/>
          <w:szCs w:val="28"/>
        </w:rPr>
        <w:t xml:space="preserve"> информационн</w:t>
      </w:r>
      <w:r w:rsidR="0021424A" w:rsidRPr="005947B9">
        <w:rPr>
          <w:rFonts w:ascii="Arial Narrow" w:hAnsi="Arial Narrow"/>
          <w:sz w:val="28"/>
          <w:szCs w:val="28"/>
        </w:rPr>
        <w:t>ой</w:t>
      </w:r>
      <w:r w:rsidR="00AF14B5" w:rsidRPr="005947B9">
        <w:rPr>
          <w:rFonts w:ascii="Arial Narrow" w:hAnsi="Arial Narrow"/>
          <w:sz w:val="28"/>
          <w:szCs w:val="28"/>
        </w:rPr>
        <w:t xml:space="preserve"> систем</w:t>
      </w:r>
      <w:r w:rsidR="0021424A" w:rsidRPr="005947B9">
        <w:rPr>
          <w:rFonts w:ascii="Arial Narrow" w:hAnsi="Arial Narrow"/>
          <w:sz w:val="28"/>
          <w:szCs w:val="28"/>
        </w:rPr>
        <w:t>ы</w:t>
      </w:r>
      <w:r w:rsidR="00AF14B5" w:rsidRPr="005947B9">
        <w:rPr>
          <w:rFonts w:ascii="Arial Narrow" w:hAnsi="Arial Narrow"/>
          <w:sz w:val="28"/>
          <w:szCs w:val="28"/>
        </w:rPr>
        <w:t xml:space="preserve"> территориального планирования</w:t>
      </w:r>
      <w:r w:rsidR="00587420" w:rsidRPr="005947B9">
        <w:rPr>
          <w:rFonts w:ascii="Arial Narrow" w:hAnsi="Arial Narrow"/>
          <w:sz w:val="28"/>
          <w:szCs w:val="28"/>
        </w:rPr>
        <w:t xml:space="preserve"> </w:t>
      </w:r>
      <w:r w:rsidR="00AF14B5" w:rsidRPr="005947B9">
        <w:rPr>
          <w:rFonts w:ascii="Arial Narrow" w:hAnsi="Arial Narrow"/>
          <w:sz w:val="28"/>
          <w:szCs w:val="28"/>
        </w:rPr>
        <w:t xml:space="preserve">Российской Федерации по адресу:  </w:t>
      </w:r>
      <w:hyperlink r:id="rId5" w:history="1">
        <w:r w:rsidR="00AF14B5" w:rsidRPr="005947B9">
          <w:rPr>
            <w:rStyle w:val="a4"/>
            <w:rFonts w:ascii="Arial Narrow" w:hAnsi="Arial Narrow"/>
            <w:sz w:val="28"/>
            <w:szCs w:val="28"/>
          </w:rPr>
          <w:t>https://fgistp.economy.gov.ru/doc.php.t?show_document=true&amp;uin=1564448202020304202102172</w:t>
        </w:r>
      </w:hyperlink>
      <w:r w:rsidR="00AF14B5" w:rsidRPr="005947B9">
        <w:rPr>
          <w:rFonts w:ascii="Arial Narrow" w:hAnsi="Arial Narrow"/>
          <w:sz w:val="28"/>
          <w:szCs w:val="28"/>
        </w:rPr>
        <w:t>, на официальном сайте администрации Почепского района</w:t>
      </w:r>
      <w:r w:rsidR="00587420" w:rsidRPr="005947B9">
        <w:rPr>
          <w:rFonts w:ascii="Arial Narrow" w:hAnsi="Arial Narrow"/>
          <w:sz w:val="28"/>
          <w:szCs w:val="28"/>
        </w:rPr>
        <w:t xml:space="preserve"> по адресу:</w:t>
      </w:r>
      <w:r w:rsidR="00AF14B5" w:rsidRPr="005947B9">
        <w:rPr>
          <w:rFonts w:ascii="Arial Narrow" w:hAnsi="Arial Narrow"/>
          <w:sz w:val="28"/>
          <w:szCs w:val="28"/>
        </w:rPr>
        <w:t xml:space="preserve"> </w:t>
      </w:r>
      <w:hyperlink r:id="rId6" w:history="1">
        <w:r w:rsidR="00AF14B5" w:rsidRPr="005947B9">
          <w:rPr>
            <w:rStyle w:val="a4"/>
            <w:rFonts w:ascii="Arial Narrow" w:hAnsi="Arial Narrow"/>
            <w:sz w:val="28"/>
            <w:szCs w:val="28"/>
          </w:rPr>
          <w:t>https://admpochep.ru/arkhitektura-stroitelstvo-i-zhkkh/itemlist/category/168-vnesenie-izmenenij-v-pravila-zemlepolzovaniya-i-zastrojki-pochepskogo-rajona-proekt.html</w:t>
        </w:r>
      </w:hyperlink>
      <w:r w:rsidR="00AF14B5" w:rsidRPr="005947B9">
        <w:rPr>
          <w:rFonts w:ascii="Arial Narrow" w:hAnsi="Arial Narrow"/>
          <w:sz w:val="28"/>
          <w:szCs w:val="28"/>
        </w:rPr>
        <w:t>.</w:t>
      </w:r>
    </w:p>
    <w:p w:rsidR="00E609BC" w:rsidRPr="005947B9" w:rsidRDefault="00E609BC" w:rsidP="00E609BC">
      <w:pPr>
        <w:jc w:val="both"/>
        <w:rPr>
          <w:rFonts w:ascii="Arial Narrow" w:hAnsi="Arial Narrow"/>
          <w:sz w:val="28"/>
          <w:szCs w:val="28"/>
        </w:rPr>
      </w:pPr>
      <w:r w:rsidRPr="005947B9">
        <w:rPr>
          <w:rFonts w:ascii="Arial Narrow" w:hAnsi="Arial Narrow"/>
          <w:sz w:val="28"/>
          <w:szCs w:val="28"/>
        </w:rPr>
        <w:lastRenderedPageBreak/>
        <w:tab/>
        <w:t>Участники публичных слушаний в целях идентификации представляют сведения о себе</w:t>
      </w:r>
      <w:r w:rsidR="00C55CF6" w:rsidRPr="005947B9">
        <w:rPr>
          <w:rFonts w:ascii="Arial Narrow" w:hAnsi="Arial Narrow"/>
          <w:sz w:val="28"/>
          <w:szCs w:val="28"/>
        </w:rPr>
        <w:t>:</w:t>
      </w:r>
      <w:r w:rsidRPr="005947B9">
        <w:rPr>
          <w:rFonts w:ascii="Arial Narrow" w:hAnsi="Arial Narrow"/>
          <w:sz w:val="28"/>
          <w:szCs w:val="28"/>
        </w:rPr>
        <w:t xml:space="preserve"> фамилию, имя, отчество (при наличии), дату рождения, адрес места жительства (регистрации)</w:t>
      </w:r>
      <w:r w:rsidR="00C55CF6" w:rsidRPr="005947B9">
        <w:rPr>
          <w:rFonts w:ascii="Arial Narrow" w:hAnsi="Arial Narrow"/>
          <w:sz w:val="28"/>
          <w:szCs w:val="28"/>
        </w:rPr>
        <w:t>,</w:t>
      </w:r>
      <w:r w:rsidRPr="005947B9">
        <w:rPr>
          <w:rFonts w:ascii="Arial Narrow" w:hAnsi="Arial Narrow"/>
          <w:sz w:val="28"/>
          <w:szCs w:val="28"/>
        </w:rPr>
        <w:t xml:space="preserve"> </w:t>
      </w:r>
      <w:r w:rsidR="002B5851" w:rsidRPr="005947B9">
        <w:rPr>
          <w:rFonts w:ascii="Arial Narrow" w:hAnsi="Arial Narrow"/>
          <w:sz w:val="28"/>
          <w:szCs w:val="28"/>
        </w:rPr>
        <w:t xml:space="preserve">в </w:t>
      </w:r>
      <w:r w:rsidR="00C55CF6" w:rsidRPr="005947B9">
        <w:rPr>
          <w:rFonts w:ascii="Arial Narrow" w:hAnsi="Arial Narrow"/>
          <w:sz w:val="28"/>
          <w:szCs w:val="28"/>
        </w:rPr>
        <w:t xml:space="preserve">случае если физическое лицо зарегистрировано по адресу, не совпадающему с адресом постоянной регистрации, указанному в паспорте, </w:t>
      </w:r>
      <w:r w:rsidR="002B5851" w:rsidRPr="005947B9">
        <w:rPr>
          <w:rFonts w:ascii="Arial Narrow" w:hAnsi="Arial Narrow"/>
          <w:sz w:val="28"/>
          <w:szCs w:val="28"/>
        </w:rPr>
        <w:t>в таком случае</w:t>
      </w:r>
      <w:r w:rsidR="00C55CF6" w:rsidRPr="005947B9">
        <w:rPr>
          <w:rFonts w:ascii="Arial Narrow" w:hAnsi="Arial Narrow"/>
          <w:sz w:val="28"/>
          <w:szCs w:val="28"/>
        </w:rPr>
        <w:t xml:space="preserve"> </w:t>
      </w:r>
      <w:r w:rsidR="002B5851" w:rsidRPr="005947B9">
        <w:rPr>
          <w:rFonts w:ascii="Arial Narrow" w:hAnsi="Arial Narrow"/>
          <w:sz w:val="28"/>
          <w:szCs w:val="28"/>
        </w:rPr>
        <w:t xml:space="preserve">обязано </w:t>
      </w:r>
      <w:r w:rsidR="00C55CF6" w:rsidRPr="005947B9">
        <w:rPr>
          <w:rFonts w:ascii="Arial Narrow" w:hAnsi="Arial Narrow"/>
          <w:sz w:val="28"/>
          <w:szCs w:val="28"/>
        </w:rPr>
        <w:t>представ</w:t>
      </w:r>
      <w:r w:rsidR="002B5851" w:rsidRPr="005947B9">
        <w:rPr>
          <w:rFonts w:ascii="Arial Narrow" w:hAnsi="Arial Narrow"/>
          <w:sz w:val="28"/>
          <w:szCs w:val="28"/>
        </w:rPr>
        <w:t>ить</w:t>
      </w:r>
      <w:r w:rsidR="00C55CF6" w:rsidRPr="005947B9">
        <w:rPr>
          <w:rFonts w:ascii="Arial Narrow" w:hAnsi="Arial Narrow"/>
          <w:sz w:val="28"/>
          <w:szCs w:val="28"/>
        </w:rPr>
        <w:t xml:space="preserve"> свидетельство о регистрации по месту пребывания </w:t>
      </w:r>
      <w:r w:rsidRPr="005947B9">
        <w:rPr>
          <w:rFonts w:ascii="Arial Narrow" w:hAnsi="Arial Narrow"/>
          <w:sz w:val="28"/>
          <w:szCs w:val="28"/>
        </w:rPr>
        <w:t>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</w:t>
      </w:r>
      <w:r w:rsidR="00C55CF6" w:rsidRPr="005947B9">
        <w:rPr>
          <w:rFonts w:ascii="Arial Narrow" w:hAnsi="Arial Narrow"/>
          <w:sz w:val="28"/>
          <w:szCs w:val="28"/>
        </w:rPr>
        <w:t>, документ, подтверждающий полномочия представителя</w:t>
      </w:r>
      <w:r w:rsidRPr="005947B9">
        <w:rPr>
          <w:rFonts w:ascii="Arial Narrow" w:hAnsi="Arial Narrow"/>
          <w:sz w:val="28"/>
          <w:szCs w:val="28"/>
        </w:rPr>
        <w:t>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E609BC" w:rsidRPr="005947B9" w:rsidRDefault="00E609BC" w:rsidP="00AF14B5">
      <w:pPr>
        <w:jc w:val="right"/>
        <w:rPr>
          <w:rFonts w:ascii="Arial Narrow" w:hAnsi="Arial Narrow"/>
          <w:sz w:val="28"/>
          <w:szCs w:val="28"/>
        </w:rPr>
      </w:pPr>
    </w:p>
    <w:p w:rsidR="00AF14B5" w:rsidRPr="005947B9" w:rsidRDefault="00AF14B5" w:rsidP="00AF14B5">
      <w:pPr>
        <w:jc w:val="right"/>
        <w:rPr>
          <w:rFonts w:ascii="Arial Narrow" w:hAnsi="Arial Narrow"/>
          <w:sz w:val="20"/>
          <w:szCs w:val="20"/>
        </w:rPr>
      </w:pPr>
      <w:r w:rsidRPr="005947B9">
        <w:rPr>
          <w:rFonts w:ascii="Arial Narrow" w:hAnsi="Arial Narrow"/>
          <w:sz w:val="20"/>
          <w:szCs w:val="20"/>
        </w:rPr>
        <w:t>Приложение</w:t>
      </w:r>
    </w:p>
    <w:p w:rsidR="00587420" w:rsidRPr="005947B9" w:rsidRDefault="00587420" w:rsidP="00587420">
      <w:pPr>
        <w:ind w:left="360"/>
        <w:jc w:val="center"/>
        <w:rPr>
          <w:rFonts w:ascii="Arial Narrow" w:hAnsi="Arial Narrow"/>
        </w:rPr>
      </w:pPr>
      <w:r w:rsidRPr="005947B9">
        <w:rPr>
          <w:rFonts w:ascii="Arial Narrow" w:hAnsi="Arial Narrow"/>
        </w:rPr>
        <w:t>ГРАФИК</w:t>
      </w:r>
    </w:p>
    <w:p w:rsidR="00587420" w:rsidRPr="005947B9" w:rsidRDefault="00587420" w:rsidP="00587420">
      <w:pPr>
        <w:ind w:left="360"/>
        <w:jc w:val="center"/>
        <w:rPr>
          <w:rFonts w:ascii="Arial Narrow" w:hAnsi="Arial Narrow"/>
          <w:sz w:val="26"/>
          <w:szCs w:val="26"/>
        </w:rPr>
      </w:pPr>
      <w:r w:rsidRPr="005947B9">
        <w:rPr>
          <w:rFonts w:ascii="Arial Narrow" w:hAnsi="Arial Narrow"/>
        </w:rPr>
        <w:t xml:space="preserve"> проведения собраний участников публичных слушаний </w:t>
      </w:r>
      <w:r w:rsidRPr="005947B9">
        <w:rPr>
          <w:rFonts w:ascii="Arial Narrow" w:hAnsi="Arial Narrow"/>
          <w:sz w:val="26"/>
          <w:szCs w:val="26"/>
        </w:rPr>
        <w:t>по проектам</w:t>
      </w:r>
    </w:p>
    <w:p w:rsidR="00587420" w:rsidRPr="005947B9" w:rsidRDefault="00587420" w:rsidP="00587420">
      <w:pPr>
        <w:ind w:left="360"/>
        <w:jc w:val="center"/>
        <w:rPr>
          <w:rFonts w:ascii="Arial Narrow" w:hAnsi="Arial Narrow"/>
          <w:sz w:val="26"/>
          <w:szCs w:val="26"/>
        </w:rPr>
      </w:pPr>
      <w:r w:rsidRPr="005947B9">
        <w:rPr>
          <w:rFonts w:ascii="Arial Narrow" w:hAnsi="Arial Narrow"/>
          <w:sz w:val="26"/>
          <w:szCs w:val="26"/>
        </w:rPr>
        <w:t>Генерального плана и Правил землепользования и застройки</w:t>
      </w:r>
    </w:p>
    <w:p w:rsidR="00587420" w:rsidRPr="005947B9" w:rsidRDefault="00587420" w:rsidP="00587420">
      <w:pPr>
        <w:ind w:left="360"/>
        <w:jc w:val="center"/>
        <w:rPr>
          <w:rFonts w:ascii="Arial Narrow" w:hAnsi="Arial Narrow"/>
          <w:sz w:val="26"/>
          <w:szCs w:val="26"/>
        </w:rPr>
      </w:pPr>
      <w:r w:rsidRPr="005947B9">
        <w:rPr>
          <w:rFonts w:ascii="Arial Narrow" w:hAnsi="Arial Narrow"/>
          <w:sz w:val="26"/>
          <w:szCs w:val="26"/>
        </w:rPr>
        <w:t>Семецкого сельского поселения Почепского муниципального района</w:t>
      </w:r>
    </w:p>
    <w:p w:rsidR="00587420" w:rsidRPr="005947B9" w:rsidRDefault="00587420" w:rsidP="00587420">
      <w:pPr>
        <w:ind w:left="360"/>
        <w:jc w:val="center"/>
        <w:rPr>
          <w:rFonts w:ascii="Arial Narrow" w:hAnsi="Arial Narrow"/>
          <w:sz w:val="26"/>
          <w:szCs w:val="26"/>
        </w:rPr>
      </w:pPr>
      <w:r w:rsidRPr="005947B9">
        <w:rPr>
          <w:rFonts w:ascii="Arial Narrow" w:hAnsi="Arial Narrow"/>
          <w:sz w:val="26"/>
          <w:szCs w:val="26"/>
        </w:rPr>
        <w:t>Брянской области</w:t>
      </w:r>
    </w:p>
    <w:p w:rsidR="00587420" w:rsidRPr="005947B9" w:rsidRDefault="00587420" w:rsidP="00587420">
      <w:pPr>
        <w:ind w:left="1050"/>
        <w:jc w:val="center"/>
        <w:rPr>
          <w:rFonts w:ascii="Arial Narrow" w:hAnsi="Arial Narrow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276"/>
        <w:gridCol w:w="5245"/>
      </w:tblGrid>
      <w:tr w:rsidR="00587420" w:rsidRPr="005947B9" w:rsidTr="004E1405">
        <w:trPr>
          <w:trHeight w:val="555"/>
        </w:trPr>
        <w:tc>
          <w:tcPr>
            <w:tcW w:w="1418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 xml:space="preserve">     Дата</w:t>
            </w:r>
          </w:p>
          <w:p w:rsidR="00587420" w:rsidRPr="005947B9" w:rsidRDefault="00587420" w:rsidP="00CC6E2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947B9">
              <w:rPr>
                <w:rFonts w:ascii="Arial Narrow" w:hAnsi="Arial Narrow"/>
                <w:sz w:val="20"/>
                <w:szCs w:val="20"/>
              </w:rPr>
              <w:t xml:space="preserve">Время регистрации 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947B9">
              <w:rPr>
                <w:rFonts w:ascii="Arial Narrow" w:hAnsi="Arial Narrow"/>
                <w:sz w:val="20"/>
                <w:szCs w:val="20"/>
              </w:rPr>
              <w:t xml:space="preserve">Время проведения 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Населённый пункт, адрес</w:t>
            </w:r>
          </w:p>
        </w:tc>
      </w:tr>
      <w:tr w:rsidR="00587420" w:rsidRPr="005947B9" w:rsidTr="004E1405">
        <w:trPr>
          <w:trHeight w:val="270"/>
        </w:trPr>
        <w:tc>
          <w:tcPr>
            <w:tcW w:w="1418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07.05.2021</w:t>
            </w: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09-00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10-00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 xml:space="preserve">с. Семцы, ул. </w:t>
            </w:r>
            <w:proofErr w:type="spellStart"/>
            <w:r w:rsidRPr="005947B9">
              <w:rPr>
                <w:rFonts w:ascii="Arial Narrow" w:hAnsi="Arial Narrow"/>
              </w:rPr>
              <w:t>Щемелинина</w:t>
            </w:r>
            <w:proofErr w:type="spellEnd"/>
            <w:r w:rsidRPr="005947B9">
              <w:rPr>
                <w:rFonts w:ascii="Arial Narrow" w:hAnsi="Arial Narrow"/>
              </w:rPr>
              <w:t>, дом 37 (СДК)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 w:val="restart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12.05.2021</w:t>
            </w: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10-00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10-15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п. Гряда, ул. Лесная, у дома №39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11-30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11-45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п. Берёзки, ул. Центральная, у магазина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12-30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12-45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п. Семецкое Лесничество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 w:val="restart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13.05.2021</w:t>
            </w: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09-30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09-45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 xml:space="preserve">д. </w:t>
            </w:r>
            <w:proofErr w:type="spellStart"/>
            <w:r w:rsidRPr="005947B9">
              <w:rPr>
                <w:rFonts w:ascii="Arial Narrow" w:hAnsi="Arial Narrow"/>
              </w:rPr>
              <w:t>Старокрасная</w:t>
            </w:r>
            <w:proofErr w:type="spellEnd"/>
            <w:r w:rsidRPr="005947B9">
              <w:rPr>
                <w:rFonts w:ascii="Arial Narrow" w:hAnsi="Arial Narrow"/>
              </w:rPr>
              <w:t xml:space="preserve"> Слобода, ул. Глинки, дом 1Б (библиотека)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10-40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10-50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с. Котовка, у автобусной остановки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11-30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11-40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п. Красный Стяг, у КПП вахтового городка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 w:val="restart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14.05.2021</w:t>
            </w: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09-30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09-45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п. Новый Раздел, ул. Мира, у дома №20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10-30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10-45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п. Новинский, ул. Новая, у дома №10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11-30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11-45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п. Малинки, ул. Садовая, у дома №23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 w:val="restart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17.05.2021</w:t>
            </w: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09-30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09-45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п. Гурин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10-30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10-45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п. Гончаровка, ул. Сиреневая, у дома №8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11-30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11-45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/>
                <w:lang w:eastAsia="en-US"/>
              </w:rPr>
            </w:pPr>
            <w:r w:rsidRPr="005947B9">
              <w:rPr>
                <w:rFonts w:ascii="Arial Narrow" w:hAnsi="Arial Narrow"/>
              </w:rPr>
              <w:t xml:space="preserve">п. </w:t>
            </w:r>
            <w:proofErr w:type="spellStart"/>
            <w:r w:rsidRPr="005947B9">
              <w:rPr>
                <w:rFonts w:ascii="Arial Narrow" w:hAnsi="Arial Narrow"/>
              </w:rPr>
              <w:t>Галая</w:t>
            </w:r>
            <w:proofErr w:type="spellEnd"/>
            <w:r w:rsidRPr="005947B9">
              <w:rPr>
                <w:rFonts w:ascii="Arial Narrow" w:hAnsi="Arial Narrow"/>
              </w:rPr>
              <w:t xml:space="preserve"> Лужа, ул. Луговая, у дома №8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12-30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12-50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 xml:space="preserve">с. </w:t>
            </w:r>
            <w:proofErr w:type="spellStart"/>
            <w:r w:rsidRPr="005947B9">
              <w:rPr>
                <w:rFonts w:ascii="Arial Narrow" w:hAnsi="Arial Narrow"/>
              </w:rPr>
              <w:t>Калачово</w:t>
            </w:r>
            <w:proofErr w:type="spellEnd"/>
            <w:r w:rsidRPr="005947B9">
              <w:rPr>
                <w:rFonts w:ascii="Arial Narrow" w:hAnsi="Arial Narrow"/>
              </w:rPr>
              <w:t>, ул. Набережная, дом 5А (СК)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 w:val="restart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18.05.2021</w:t>
            </w: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09-30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10-00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eastAsiaTheme="minorHAnsi" w:hAnsi="Arial Narrow"/>
                <w:lang w:eastAsia="en-US"/>
              </w:rPr>
              <w:t>с. Валуец, ул. Клубная, дом 11 (СДК)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11-15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eastAsiaTheme="minorHAnsi" w:hAnsi="Arial Narrow"/>
                <w:lang w:eastAsia="en-US"/>
              </w:rPr>
            </w:pPr>
            <w:r w:rsidRPr="005947B9">
              <w:rPr>
                <w:rFonts w:ascii="Arial Narrow" w:eastAsiaTheme="minorHAnsi" w:hAnsi="Arial Narrow"/>
                <w:lang w:eastAsia="en-US"/>
              </w:rPr>
              <w:t>11-30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eastAsiaTheme="minorHAnsi" w:hAnsi="Arial Narrow"/>
                <w:lang w:eastAsia="en-US"/>
              </w:rPr>
            </w:pPr>
            <w:r w:rsidRPr="005947B9">
              <w:rPr>
                <w:rFonts w:ascii="Arial Narrow" w:hAnsi="Arial Narrow"/>
              </w:rPr>
              <w:t xml:space="preserve">п. Прогресс, в центре </w:t>
            </w:r>
            <w:proofErr w:type="spellStart"/>
            <w:r w:rsidRPr="005947B9">
              <w:rPr>
                <w:rFonts w:ascii="Arial Narrow" w:hAnsi="Arial Narrow"/>
              </w:rPr>
              <w:t>н.п</w:t>
            </w:r>
            <w:proofErr w:type="spellEnd"/>
            <w:r w:rsidRPr="005947B9">
              <w:rPr>
                <w:rFonts w:ascii="Arial Narrow" w:hAnsi="Arial Narrow"/>
              </w:rPr>
              <w:t>.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12-10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12-35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 xml:space="preserve">д. </w:t>
            </w:r>
            <w:proofErr w:type="spellStart"/>
            <w:r w:rsidRPr="005947B9">
              <w:rPr>
                <w:rFonts w:ascii="Arial Narrow" w:hAnsi="Arial Narrow"/>
              </w:rPr>
              <w:t>Гамалеевка</w:t>
            </w:r>
            <w:proofErr w:type="spellEnd"/>
            <w:r w:rsidRPr="005947B9">
              <w:rPr>
                <w:rFonts w:ascii="Arial Narrow" w:hAnsi="Arial Narrow"/>
              </w:rPr>
              <w:t>, ул. Лесная, у опоры ЛСО</w:t>
            </w:r>
          </w:p>
        </w:tc>
      </w:tr>
      <w:tr w:rsidR="00587420" w:rsidRPr="005947B9" w:rsidTr="004E1405">
        <w:trPr>
          <w:trHeight w:val="144"/>
        </w:trPr>
        <w:tc>
          <w:tcPr>
            <w:tcW w:w="1418" w:type="dxa"/>
            <w:vMerge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13-20</w:t>
            </w:r>
          </w:p>
        </w:tc>
        <w:tc>
          <w:tcPr>
            <w:tcW w:w="1276" w:type="dxa"/>
          </w:tcPr>
          <w:p w:rsidR="00587420" w:rsidRPr="005947B9" w:rsidRDefault="00587420" w:rsidP="00CC6E2E">
            <w:pPr>
              <w:jc w:val="center"/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>13-35</w:t>
            </w:r>
          </w:p>
        </w:tc>
        <w:tc>
          <w:tcPr>
            <w:tcW w:w="5245" w:type="dxa"/>
          </w:tcPr>
          <w:p w:rsidR="00587420" w:rsidRPr="005947B9" w:rsidRDefault="00587420" w:rsidP="00CC6E2E">
            <w:pPr>
              <w:rPr>
                <w:rFonts w:ascii="Arial Narrow" w:hAnsi="Arial Narrow"/>
              </w:rPr>
            </w:pPr>
            <w:r w:rsidRPr="005947B9">
              <w:rPr>
                <w:rFonts w:ascii="Arial Narrow" w:hAnsi="Arial Narrow"/>
              </w:rPr>
              <w:t xml:space="preserve">д. </w:t>
            </w:r>
            <w:proofErr w:type="spellStart"/>
            <w:r w:rsidRPr="005947B9">
              <w:rPr>
                <w:rFonts w:ascii="Arial Narrow" w:hAnsi="Arial Narrow"/>
              </w:rPr>
              <w:t>Ширяевка</w:t>
            </w:r>
            <w:proofErr w:type="spellEnd"/>
            <w:r w:rsidRPr="005947B9">
              <w:rPr>
                <w:rFonts w:ascii="Arial Narrow" w:hAnsi="Arial Narrow"/>
              </w:rPr>
              <w:t>, ул. Лесная, у дома №12</w:t>
            </w:r>
          </w:p>
        </w:tc>
      </w:tr>
    </w:tbl>
    <w:p w:rsidR="00B81C74" w:rsidRPr="005947B9" w:rsidRDefault="00B81C74">
      <w:pPr>
        <w:rPr>
          <w:rFonts w:ascii="Arial Narrow" w:hAnsi="Arial Narrow"/>
        </w:rPr>
      </w:pPr>
    </w:p>
    <w:sectPr w:rsidR="00B81C74" w:rsidRPr="0059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DDF"/>
    <w:rsid w:val="000D682D"/>
    <w:rsid w:val="0021424A"/>
    <w:rsid w:val="00254899"/>
    <w:rsid w:val="002B5851"/>
    <w:rsid w:val="00444721"/>
    <w:rsid w:val="0046236B"/>
    <w:rsid w:val="004E1405"/>
    <w:rsid w:val="00587420"/>
    <w:rsid w:val="005947B9"/>
    <w:rsid w:val="005D0489"/>
    <w:rsid w:val="0069026F"/>
    <w:rsid w:val="007A0632"/>
    <w:rsid w:val="007D5304"/>
    <w:rsid w:val="0094374A"/>
    <w:rsid w:val="00A02609"/>
    <w:rsid w:val="00A06C7B"/>
    <w:rsid w:val="00AB2431"/>
    <w:rsid w:val="00AF14B5"/>
    <w:rsid w:val="00B670A6"/>
    <w:rsid w:val="00B81C74"/>
    <w:rsid w:val="00C55CF6"/>
    <w:rsid w:val="00CC2003"/>
    <w:rsid w:val="00D03DDF"/>
    <w:rsid w:val="00E609BC"/>
    <w:rsid w:val="00F75760"/>
    <w:rsid w:val="00FB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14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14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mpochep.ru/arkhitektura-stroitelstvo-i-zhkkh/itemlist/category/168-vnesenie-izmenenij-v-pravila-zemlepolzovaniya-i-zastrojki-pochepskogo-rajona-proekt.html" TargetMode="External"/><Relationship Id="rId5" Type="http://schemas.openxmlformats.org/officeDocument/2006/relationships/hyperlink" Target="https://fgistp.economy.gov.ru/doc.php.t?show_document=true&amp;uin=15644482020203042021021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Stepcenko</dc:creator>
  <cp:keywords/>
  <dc:description/>
  <cp:lastModifiedBy>Stepcenko</cp:lastModifiedBy>
  <cp:revision>9</cp:revision>
  <cp:lastPrinted>2021-04-04T11:11:00Z</cp:lastPrinted>
  <dcterms:created xsi:type="dcterms:W3CDTF">2021-04-02T12:33:00Z</dcterms:created>
  <dcterms:modified xsi:type="dcterms:W3CDTF">2021-04-04T12:51:00Z</dcterms:modified>
</cp:coreProperties>
</file>